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554" w:type="dxa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0"/>
        <w:gridCol w:w="4104"/>
      </w:tblGrid>
      <w:tr w:rsidR="004D2E6E" w14:paraId="1E7EEE29" w14:textId="77777777" w:rsidTr="00E41FFD">
        <w:trPr>
          <w:trHeight w:val="506"/>
        </w:trPr>
        <w:tc>
          <w:tcPr>
            <w:tcW w:w="4450" w:type="dxa"/>
          </w:tcPr>
          <w:p w14:paraId="1B4C8D49" w14:textId="77777777" w:rsidR="004D2E6E" w:rsidRDefault="004D2E6E" w:rsidP="001442E7">
            <w:pPr>
              <w:pStyle w:val="TableParagraph"/>
              <w:spacing w:before="1"/>
              <w:ind w:left="108"/>
            </w:pPr>
            <w:r>
              <w:t>Business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Details</w:t>
            </w:r>
          </w:p>
        </w:tc>
        <w:tc>
          <w:tcPr>
            <w:tcW w:w="4104" w:type="dxa"/>
          </w:tcPr>
          <w:p w14:paraId="62D4F319" w14:textId="4E799D14" w:rsidR="004D2E6E" w:rsidRDefault="00C7008B" w:rsidP="00082881">
            <w:pPr>
              <w:pStyle w:val="TableParagraph"/>
              <w:spacing w:before="1"/>
            </w:pPr>
            <w:hyperlink r:id="rId7" w:history="1">
              <w:r w:rsidRPr="00C7008B">
                <w:rPr>
                  <w:rStyle w:val="Hyperlink"/>
                </w:rPr>
                <w:t>https://www.sizemasters.in/about-us/</w:t>
              </w:r>
            </w:hyperlink>
          </w:p>
        </w:tc>
      </w:tr>
      <w:tr w:rsidR="00CB30EE" w14:paraId="7AEBABE6" w14:textId="77777777" w:rsidTr="00E41FFD">
        <w:trPr>
          <w:trHeight w:val="506"/>
        </w:trPr>
        <w:tc>
          <w:tcPr>
            <w:tcW w:w="4450" w:type="dxa"/>
          </w:tcPr>
          <w:p w14:paraId="63A1D4D4" w14:textId="7B43A68B" w:rsidR="00CB30EE" w:rsidRDefault="00CB30EE" w:rsidP="001442E7">
            <w:pPr>
              <w:pStyle w:val="TableParagraph"/>
              <w:spacing w:before="1"/>
              <w:ind w:left="108"/>
            </w:pPr>
            <w:r w:rsidRPr="00CB30EE">
              <w:t>Memorandum of Association and Articles of Association</w:t>
            </w:r>
          </w:p>
        </w:tc>
        <w:tc>
          <w:tcPr>
            <w:tcW w:w="4104" w:type="dxa"/>
          </w:tcPr>
          <w:p w14:paraId="526EACE5" w14:textId="23F99927" w:rsidR="00CB30EE" w:rsidRPr="00876119" w:rsidRDefault="00C875AD" w:rsidP="00082881">
            <w:pPr>
              <w:pStyle w:val="TableParagraph"/>
              <w:spacing w:before="1"/>
              <w:rPr>
                <w:b/>
                <w:bCs/>
                <w:i/>
                <w:iCs/>
              </w:rPr>
            </w:pPr>
            <w:r w:rsidRPr="00876119">
              <w:rPr>
                <w:b/>
                <w:bCs/>
                <w:i/>
                <w:iCs/>
              </w:rPr>
              <w:t>Attached in mail</w:t>
            </w:r>
          </w:p>
        </w:tc>
      </w:tr>
      <w:tr w:rsidR="008813D7" w14:paraId="089689B5" w14:textId="77777777" w:rsidTr="00E41FFD">
        <w:trPr>
          <w:trHeight w:val="506"/>
        </w:trPr>
        <w:tc>
          <w:tcPr>
            <w:tcW w:w="4450" w:type="dxa"/>
          </w:tcPr>
          <w:p w14:paraId="037C9FDD" w14:textId="663546D4" w:rsidR="00690274" w:rsidRPr="00690274" w:rsidRDefault="00690274" w:rsidP="001442E7">
            <w:pPr>
              <w:pStyle w:val="TableParagraph"/>
              <w:spacing w:before="1"/>
              <w:ind w:left="108"/>
              <w:rPr>
                <w:lang w:val="en-IN"/>
              </w:rPr>
            </w:pPr>
            <w:r w:rsidRPr="00690274">
              <w:rPr>
                <w:lang w:val="en-IN"/>
              </w:rPr>
              <w:t>Brief profile of board of directors including directorship and full</w:t>
            </w:r>
            <w:r>
              <w:rPr>
                <w:lang w:val="en-IN"/>
              </w:rPr>
              <w:t xml:space="preserve"> </w:t>
            </w:r>
            <w:r w:rsidRPr="00690274">
              <w:rPr>
                <w:lang w:val="en-IN"/>
              </w:rPr>
              <w:t>-time</w:t>
            </w:r>
            <w:r>
              <w:rPr>
                <w:lang w:val="en-IN"/>
              </w:rPr>
              <w:t xml:space="preserve"> </w:t>
            </w:r>
            <w:r w:rsidRPr="00690274">
              <w:rPr>
                <w:lang w:val="en-IN"/>
              </w:rPr>
              <w:t>positions in body corporates</w:t>
            </w:r>
          </w:p>
          <w:p w14:paraId="3FAFA6B9" w14:textId="77777777" w:rsidR="008813D7" w:rsidRPr="00CB30EE" w:rsidRDefault="008813D7" w:rsidP="001442E7">
            <w:pPr>
              <w:pStyle w:val="TableParagraph"/>
              <w:spacing w:before="1"/>
              <w:ind w:left="108"/>
            </w:pPr>
          </w:p>
        </w:tc>
        <w:tc>
          <w:tcPr>
            <w:tcW w:w="4104" w:type="dxa"/>
          </w:tcPr>
          <w:p w14:paraId="509BEB16" w14:textId="4D17F073" w:rsidR="008813D7" w:rsidRDefault="009D4EB5" w:rsidP="00082881">
            <w:pPr>
              <w:pStyle w:val="TableParagraph"/>
              <w:spacing w:before="1"/>
            </w:pPr>
            <w:r w:rsidRPr="00876119">
              <w:rPr>
                <w:b/>
                <w:bCs/>
                <w:i/>
                <w:iCs/>
              </w:rPr>
              <w:t>Attached in mail</w:t>
            </w:r>
          </w:p>
        </w:tc>
      </w:tr>
      <w:tr w:rsidR="004D2E6E" w14:paraId="10E0EAA2" w14:textId="77777777" w:rsidTr="00E41FFD">
        <w:trPr>
          <w:trHeight w:val="507"/>
        </w:trPr>
        <w:tc>
          <w:tcPr>
            <w:tcW w:w="4450" w:type="dxa"/>
          </w:tcPr>
          <w:p w14:paraId="781A3065" w14:textId="77777777" w:rsidR="004D2E6E" w:rsidRDefault="004D2E6E" w:rsidP="001442E7">
            <w:pPr>
              <w:pStyle w:val="TableParagraph"/>
              <w:spacing w:line="252" w:lineRule="exact"/>
              <w:ind w:left="108"/>
            </w:pPr>
            <w:r>
              <w:t>Terms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conditions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appointment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 xml:space="preserve">independent </w:t>
            </w:r>
            <w:r>
              <w:rPr>
                <w:spacing w:val="-2"/>
              </w:rPr>
              <w:t>directors</w:t>
            </w:r>
          </w:p>
        </w:tc>
        <w:tc>
          <w:tcPr>
            <w:tcW w:w="4104" w:type="dxa"/>
          </w:tcPr>
          <w:p w14:paraId="30FBB37C" w14:textId="77777777" w:rsidR="004D2E6E" w:rsidRDefault="00B97212" w:rsidP="00082881">
            <w:pPr>
              <w:pStyle w:val="TableParagraph"/>
              <w:spacing w:before="1"/>
            </w:pPr>
            <w:hyperlink r:id="rId8" w:history="1">
              <w:r w:rsidRPr="0002596C">
                <w:rPr>
                  <w:rStyle w:val="Hyperlink"/>
                </w:rPr>
                <w:t>https://www.sizemasters.in/wp-content/uploads/2026/08/CODE-OF-DONDUCT-FOR-BOARD-MEMBERS-AND-SENIOR-MANAGEMENT.pdf</w:t>
              </w:r>
            </w:hyperlink>
          </w:p>
          <w:p w14:paraId="1FBF81BD" w14:textId="28CD309E" w:rsidR="0097011B" w:rsidRDefault="0097011B" w:rsidP="00082881">
            <w:pPr>
              <w:pStyle w:val="TableParagraph"/>
              <w:spacing w:before="1"/>
            </w:pPr>
          </w:p>
        </w:tc>
      </w:tr>
      <w:tr w:rsidR="004D2E6E" w14:paraId="3804F42C" w14:textId="77777777" w:rsidTr="00E41FFD">
        <w:trPr>
          <w:trHeight w:val="506"/>
        </w:trPr>
        <w:tc>
          <w:tcPr>
            <w:tcW w:w="4450" w:type="dxa"/>
          </w:tcPr>
          <w:p w14:paraId="57B6176B" w14:textId="77777777" w:rsidR="004D2E6E" w:rsidRDefault="004D2E6E" w:rsidP="001442E7">
            <w:pPr>
              <w:pStyle w:val="TableParagraph"/>
              <w:spacing w:before="1"/>
              <w:ind w:left="108"/>
            </w:pPr>
            <w:r>
              <w:t>Composition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various</w:t>
            </w:r>
            <w:r>
              <w:rPr>
                <w:spacing w:val="-6"/>
              </w:rPr>
              <w:t xml:space="preserve"> </w:t>
            </w:r>
            <w:r>
              <w:t>committees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board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directors</w:t>
            </w:r>
          </w:p>
        </w:tc>
        <w:tc>
          <w:tcPr>
            <w:tcW w:w="4104" w:type="dxa"/>
          </w:tcPr>
          <w:p w14:paraId="751D6DEC" w14:textId="77777777" w:rsidR="004D2E6E" w:rsidRDefault="00514751" w:rsidP="00082881">
            <w:pPr>
              <w:pStyle w:val="TableParagraph"/>
              <w:spacing w:before="1"/>
            </w:pPr>
            <w:hyperlink r:id="rId9" w:history="1">
              <w:r w:rsidRPr="00514751">
                <w:rPr>
                  <w:rStyle w:val="Hyperlink"/>
                </w:rPr>
                <w:t>https://www.sizemasters.in/wp-content/uploads/2026/05/A.-Composition-of-Board-Committee-1.pdf</w:t>
              </w:r>
            </w:hyperlink>
          </w:p>
          <w:p w14:paraId="7FAD578F" w14:textId="5092B431" w:rsidR="0097011B" w:rsidRDefault="0097011B" w:rsidP="00082881">
            <w:pPr>
              <w:pStyle w:val="TableParagraph"/>
              <w:spacing w:before="1"/>
            </w:pPr>
          </w:p>
        </w:tc>
      </w:tr>
      <w:tr w:rsidR="004D2E6E" w14:paraId="06E0396D" w14:textId="77777777" w:rsidTr="00E41FFD">
        <w:trPr>
          <w:trHeight w:val="506"/>
        </w:trPr>
        <w:tc>
          <w:tcPr>
            <w:tcW w:w="4450" w:type="dxa"/>
          </w:tcPr>
          <w:p w14:paraId="03A295FC" w14:textId="77777777" w:rsidR="004D2E6E" w:rsidRDefault="004D2E6E" w:rsidP="001442E7">
            <w:pPr>
              <w:pStyle w:val="TableParagraph"/>
              <w:spacing w:line="252" w:lineRule="exact"/>
              <w:ind w:left="108"/>
            </w:pPr>
            <w:r>
              <w:t>Code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conduct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board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directors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senior management personnel</w:t>
            </w:r>
          </w:p>
        </w:tc>
        <w:tc>
          <w:tcPr>
            <w:tcW w:w="4104" w:type="dxa"/>
          </w:tcPr>
          <w:p w14:paraId="2ADEFE74" w14:textId="77777777" w:rsidR="004D2E6E" w:rsidRDefault="00514751" w:rsidP="00082881">
            <w:pPr>
              <w:pStyle w:val="TableParagraph"/>
              <w:spacing w:before="1"/>
            </w:pPr>
            <w:hyperlink r:id="rId10" w:history="1">
              <w:r w:rsidRPr="0002596C">
                <w:rPr>
                  <w:rStyle w:val="Hyperlink"/>
                </w:rPr>
                <w:t>https://www.sizemasters.in/wp-content/uploads/2026/08/CODE-OF-DONDUCT-FOR-BOARD-MEMBERS-AND-SENIOR-MANAGEMENT.pdf</w:t>
              </w:r>
            </w:hyperlink>
          </w:p>
          <w:p w14:paraId="0F60927B" w14:textId="4FE3CAD5" w:rsidR="0097011B" w:rsidRDefault="0097011B" w:rsidP="00082881">
            <w:pPr>
              <w:pStyle w:val="TableParagraph"/>
              <w:spacing w:before="1"/>
            </w:pPr>
          </w:p>
        </w:tc>
      </w:tr>
      <w:tr w:rsidR="004D2E6E" w14:paraId="75F1C37B" w14:textId="77777777" w:rsidTr="00E41FFD">
        <w:trPr>
          <w:trHeight w:val="507"/>
        </w:trPr>
        <w:tc>
          <w:tcPr>
            <w:tcW w:w="4450" w:type="dxa"/>
          </w:tcPr>
          <w:p w14:paraId="3AB7B4B7" w14:textId="77777777" w:rsidR="004D2E6E" w:rsidRDefault="004D2E6E" w:rsidP="001442E7">
            <w:pPr>
              <w:pStyle w:val="TableParagraph"/>
              <w:spacing w:line="252" w:lineRule="exact"/>
              <w:ind w:left="108"/>
            </w:pPr>
            <w:r>
              <w:t>Details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establishment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vigil</w:t>
            </w:r>
            <w:r>
              <w:rPr>
                <w:spacing w:val="-6"/>
              </w:rPr>
              <w:t xml:space="preserve"> </w:t>
            </w:r>
            <w:r>
              <w:t>mechanism/</w:t>
            </w:r>
            <w:r>
              <w:rPr>
                <w:spacing w:val="-6"/>
              </w:rPr>
              <w:t xml:space="preserve"> </w:t>
            </w:r>
            <w:r>
              <w:t>Whistle Blower policy</w:t>
            </w:r>
          </w:p>
        </w:tc>
        <w:tc>
          <w:tcPr>
            <w:tcW w:w="4104" w:type="dxa"/>
          </w:tcPr>
          <w:p w14:paraId="3E93EB78" w14:textId="77777777" w:rsidR="004D2E6E" w:rsidRDefault="00197B7A" w:rsidP="00082881">
            <w:pPr>
              <w:pStyle w:val="TableParagraph"/>
              <w:spacing w:line="252" w:lineRule="exact"/>
              <w:ind w:right="103"/>
            </w:pPr>
            <w:hyperlink r:id="rId11" w:history="1">
              <w:r w:rsidRPr="00197B7A">
                <w:rPr>
                  <w:rStyle w:val="Hyperlink"/>
                </w:rPr>
                <w:t>https://www.sizemasters.in/wp-content/uploads/2026/08/WHISTLE-BLOWER-POLICY.pdf</w:t>
              </w:r>
            </w:hyperlink>
          </w:p>
          <w:p w14:paraId="349C944B" w14:textId="78CB5500" w:rsidR="0097011B" w:rsidRDefault="0097011B" w:rsidP="00082881">
            <w:pPr>
              <w:pStyle w:val="TableParagraph"/>
              <w:spacing w:line="252" w:lineRule="exact"/>
              <w:ind w:right="103"/>
            </w:pPr>
          </w:p>
        </w:tc>
      </w:tr>
      <w:tr w:rsidR="004D2E6E" w14:paraId="7E0B6E50" w14:textId="77777777" w:rsidTr="00E41FFD">
        <w:trPr>
          <w:trHeight w:val="506"/>
        </w:trPr>
        <w:tc>
          <w:tcPr>
            <w:tcW w:w="4450" w:type="dxa"/>
          </w:tcPr>
          <w:p w14:paraId="323E83AA" w14:textId="77777777" w:rsidR="004D2E6E" w:rsidRDefault="004D2E6E" w:rsidP="001442E7">
            <w:pPr>
              <w:pStyle w:val="TableParagraph"/>
              <w:spacing w:line="251" w:lineRule="exact"/>
              <w:ind w:left="108"/>
            </w:pPr>
            <w:r>
              <w:t>Criteria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making</w:t>
            </w:r>
            <w:r>
              <w:rPr>
                <w:spacing w:val="-6"/>
              </w:rPr>
              <w:t xml:space="preserve"> </w:t>
            </w:r>
            <w:r>
              <w:t>payments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non-executive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directors</w:t>
            </w:r>
          </w:p>
        </w:tc>
        <w:tc>
          <w:tcPr>
            <w:tcW w:w="4104" w:type="dxa"/>
          </w:tcPr>
          <w:p w14:paraId="66E8D3F6" w14:textId="77777777" w:rsidR="004D2E6E" w:rsidRDefault="00CB0D2D" w:rsidP="00082881">
            <w:pPr>
              <w:pStyle w:val="TableParagraph"/>
              <w:spacing w:line="251" w:lineRule="exact"/>
            </w:pPr>
            <w:hyperlink r:id="rId12" w:history="1">
              <w:r w:rsidRPr="00CB0D2D">
                <w:rPr>
                  <w:rStyle w:val="Hyperlink"/>
                </w:rPr>
                <w:t>https://www.sizemasters.in/wp-content/uploads/2026/08/NOMINATION-REMUNERAQTION-POLICY.pdf</w:t>
              </w:r>
            </w:hyperlink>
          </w:p>
          <w:p w14:paraId="234DE308" w14:textId="1FB7977C" w:rsidR="006A3849" w:rsidRDefault="006A3849" w:rsidP="00082881">
            <w:pPr>
              <w:pStyle w:val="TableParagraph"/>
              <w:spacing w:line="251" w:lineRule="exact"/>
            </w:pPr>
          </w:p>
        </w:tc>
      </w:tr>
      <w:tr w:rsidR="004D2E6E" w14:paraId="016C1B1A" w14:textId="77777777" w:rsidTr="00E41FFD">
        <w:trPr>
          <w:trHeight w:val="254"/>
        </w:trPr>
        <w:tc>
          <w:tcPr>
            <w:tcW w:w="4450" w:type="dxa"/>
          </w:tcPr>
          <w:p w14:paraId="647CBCE4" w14:textId="77777777" w:rsidR="004D2E6E" w:rsidRDefault="004D2E6E" w:rsidP="001442E7">
            <w:pPr>
              <w:pStyle w:val="TableParagraph"/>
              <w:spacing w:line="234" w:lineRule="exact"/>
              <w:ind w:left="108"/>
              <w:rPr>
                <w:spacing w:val="-2"/>
              </w:rPr>
            </w:pPr>
            <w:r>
              <w:t>Policy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dealing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related</w:t>
            </w:r>
            <w:r>
              <w:rPr>
                <w:spacing w:val="-2"/>
              </w:rPr>
              <w:t xml:space="preserve"> </w:t>
            </w:r>
            <w:r>
              <w:t>party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transactions</w:t>
            </w:r>
          </w:p>
          <w:p w14:paraId="20F9B41C" w14:textId="77777777" w:rsidR="004F33FF" w:rsidRDefault="004F33FF" w:rsidP="001442E7">
            <w:pPr>
              <w:pStyle w:val="TableParagraph"/>
              <w:spacing w:line="234" w:lineRule="exact"/>
              <w:ind w:left="108"/>
            </w:pPr>
          </w:p>
        </w:tc>
        <w:tc>
          <w:tcPr>
            <w:tcW w:w="4104" w:type="dxa"/>
          </w:tcPr>
          <w:p w14:paraId="267F6C57" w14:textId="6EE2AF19" w:rsidR="004D2E6E" w:rsidRDefault="004F33FF" w:rsidP="00082881">
            <w:pPr>
              <w:pStyle w:val="TableParagraph"/>
              <w:spacing w:line="234" w:lineRule="exact"/>
            </w:pPr>
            <w:hyperlink r:id="rId13" w:history="1">
              <w:r w:rsidRPr="004F33FF">
                <w:rPr>
                  <w:rStyle w:val="Hyperlink"/>
                </w:rPr>
                <w:t>https://www.sizemasters.in/policies/</w:t>
              </w:r>
            </w:hyperlink>
          </w:p>
        </w:tc>
      </w:tr>
      <w:tr w:rsidR="004D2E6E" w14:paraId="22C9498E" w14:textId="77777777" w:rsidTr="00E41FFD">
        <w:trPr>
          <w:trHeight w:val="251"/>
        </w:trPr>
        <w:tc>
          <w:tcPr>
            <w:tcW w:w="4450" w:type="dxa"/>
          </w:tcPr>
          <w:p w14:paraId="39C77CAD" w14:textId="77777777" w:rsidR="004D2E6E" w:rsidRDefault="004D2E6E" w:rsidP="001442E7">
            <w:pPr>
              <w:pStyle w:val="TableParagraph"/>
              <w:spacing w:line="232" w:lineRule="exact"/>
              <w:ind w:left="108"/>
              <w:rPr>
                <w:spacing w:val="-2"/>
              </w:rPr>
            </w:pPr>
            <w:r>
              <w:t>Policy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determining</w:t>
            </w:r>
            <w:r>
              <w:rPr>
                <w:spacing w:val="-6"/>
              </w:rPr>
              <w:t xml:space="preserve"> </w:t>
            </w:r>
            <w:r>
              <w:t>material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subsidiaries</w:t>
            </w:r>
          </w:p>
          <w:p w14:paraId="7B0A69B9" w14:textId="77777777" w:rsidR="004F33FF" w:rsidRDefault="004F33FF" w:rsidP="001442E7">
            <w:pPr>
              <w:pStyle w:val="TableParagraph"/>
              <w:spacing w:line="232" w:lineRule="exact"/>
              <w:ind w:left="108"/>
            </w:pPr>
          </w:p>
        </w:tc>
        <w:tc>
          <w:tcPr>
            <w:tcW w:w="4104" w:type="dxa"/>
          </w:tcPr>
          <w:p w14:paraId="5986C891" w14:textId="2EE9E6A7" w:rsidR="004D2E6E" w:rsidRDefault="008E6E17" w:rsidP="00082881">
            <w:pPr>
              <w:pStyle w:val="TableParagraph"/>
              <w:spacing w:line="232" w:lineRule="exact"/>
            </w:pPr>
            <w:hyperlink r:id="rId14" w:history="1">
              <w:r w:rsidRPr="008E6E17">
                <w:rPr>
                  <w:rStyle w:val="Hyperlink"/>
                </w:rPr>
                <w:t>https://www.sizemasters.in/policies/</w:t>
              </w:r>
            </w:hyperlink>
          </w:p>
        </w:tc>
      </w:tr>
      <w:tr w:rsidR="004D2E6E" w14:paraId="2EB16443" w14:textId="77777777" w:rsidTr="00E41FFD">
        <w:trPr>
          <w:trHeight w:val="760"/>
        </w:trPr>
        <w:tc>
          <w:tcPr>
            <w:tcW w:w="4450" w:type="dxa"/>
          </w:tcPr>
          <w:p w14:paraId="5B53CC03" w14:textId="77777777" w:rsidR="004D2E6E" w:rsidRDefault="004D2E6E" w:rsidP="001442E7">
            <w:pPr>
              <w:pStyle w:val="TableParagraph"/>
              <w:spacing w:line="251" w:lineRule="exact"/>
              <w:ind w:left="108"/>
            </w:pPr>
            <w:r w:rsidRPr="007E3E06">
              <w:t>Email address for grievance redressal and other relevant details</w:t>
            </w:r>
          </w:p>
        </w:tc>
        <w:tc>
          <w:tcPr>
            <w:tcW w:w="4104" w:type="dxa"/>
          </w:tcPr>
          <w:p w14:paraId="38C668DB" w14:textId="05874E31" w:rsidR="004D2E6E" w:rsidRDefault="002A5C25" w:rsidP="00082881">
            <w:pPr>
              <w:pStyle w:val="TableParagraph"/>
              <w:spacing w:line="251" w:lineRule="exact"/>
            </w:pPr>
            <w:hyperlink r:id="rId15" w:history="1">
              <w:r w:rsidRPr="00BE0720">
                <w:rPr>
                  <w:rStyle w:val="Hyperlink"/>
                </w:rPr>
                <w:t>https://www.sizemasters.in/contact-details-for-investors-2/</w:t>
              </w:r>
            </w:hyperlink>
          </w:p>
        </w:tc>
      </w:tr>
      <w:tr w:rsidR="004D2E6E" w14:paraId="1D05E756" w14:textId="77777777" w:rsidTr="00E41FFD">
        <w:trPr>
          <w:trHeight w:val="760"/>
        </w:trPr>
        <w:tc>
          <w:tcPr>
            <w:tcW w:w="4450" w:type="dxa"/>
          </w:tcPr>
          <w:p w14:paraId="7C3B2AB9" w14:textId="77777777" w:rsidR="004D2E6E" w:rsidRDefault="004D2E6E" w:rsidP="001442E7">
            <w:pPr>
              <w:pStyle w:val="TableParagraph"/>
              <w:spacing w:line="251" w:lineRule="exact"/>
              <w:ind w:left="108"/>
            </w:pPr>
            <w:r>
              <w:t>Contact</w:t>
            </w:r>
            <w:r>
              <w:rPr>
                <w:spacing w:val="-4"/>
              </w:rPr>
              <w:t xml:space="preserve"> </w:t>
            </w:r>
            <w:r>
              <w:t>information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designated</w:t>
            </w:r>
            <w:r>
              <w:rPr>
                <w:spacing w:val="-4"/>
              </w:rPr>
              <w:t xml:space="preserve"> </w:t>
            </w:r>
            <w:r>
              <w:t>officials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the</w:t>
            </w:r>
            <w:r w:rsidR="00D60EBE">
              <w:t xml:space="preserve"> </w:t>
            </w:r>
            <w:r>
              <w:t>listed</w:t>
            </w:r>
            <w:r>
              <w:rPr>
                <w:spacing w:val="-6"/>
              </w:rPr>
              <w:t xml:space="preserve"> </w:t>
            </w:r>
            <w:r>
              <w:t>entity</w:t>
            </w:r>
            <w:r>
              <w:rPr>
                <w:spacing w:val="-7"/>
              </w:rPr>
              <w:t xml:space="preserve"> </w:t>
            </w:r>
            <w:r>
              <w:t>who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6"/>
              </w:rPr>
              <w:t xml:space="preserve"> </w:t>
            </w:r>
            <w:r>
              <w:t>responsible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assisting</w:t>
            </w:r>
            <w:r>
              <w:rPr>
                <w:spacing w:val="-7"/>
              </w:rPr>
              <w:t xml:space="preserve"> </w:t>
            </w:r>
            <w:r>
              <w:t>and handling investor grievances</w:t>
            </w:r>
          </w:p>
          <w:p w14:paraId="2CA6E3A3" w14:textId="0C8D739F" w:rsidR="00D60EBE" w:rsidRDefault="00D60EBE" w:rsidP="001442E7">
            <w:pPr>
              <w:pStyle w:val="TableParagraph"/>
              <w:spacing w:line="251" w:lineRule="exact"/>
              <w:ind w:left="108"/>
            </w:pPr>
          </w:p>
        </w:tc>
        <w:tc>
          <w:tcPr>
            <w:tcW w:w="4104" w:type="dxa"/>
          </w:tcPr>
          <w:p w14:paraId="19779E70" w14:textId="5CCB3320" w:rsidR="004D2E6E" w:rsidRDefault="002A5C25" w:rsidP="00082881">
            <w:pPr>
              <w:pStyle w:val="TableParagraph"/>
              <w:spacing w:line="251" w:lineRule="exact"/>
            </w:pPr>
            <w:hyperlink r:id="rId16" w:history="1">
              <w:r w:rsidRPr="00BE0720">
                <w:rPr>
                  <w:rStyle w:val="Hyperlink"/>
                </w:rPr>
                <w:t>https://www.sizemasters.in/contact-details-for-investors-2/</w:t>
              </w:r>
            </w:hyperlink>
          </w:p>
        </w:tc>
      </w:tr>
      <w:tr w:rsidR="004D2E6E" w14:paraId="7E9603F0" w14:textId="77777777" w:rsidTr="008B5F58">
        <w:trPr>
          <w:trHeight w:val="841"/>
        </w:trPr>
        <w:tc>
          <w:tcPr>
            <w:tcW w:w="4450" w:type="dxa"/>
          </w:tcPr>
          <w:p w14:paraId="3FBCAC4E" w14:textId="77777777" w:rsidR="004D2E6E" w:rsidRDefault="004D2E6E" w:rsidP="001442E7">
            <w:pPr>
              <w:pStyle w:val="TableParagraph"/>
              <w:spacing w:before="1" w:line="252" w:lineRule="exact"/>
              <w:ind w:left="108"/>
            </w:pPr>
            <w:r>
              <w:t>Financial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information</w:t>
            </w:r>
          </w:p>
          <w:p w14:paraId="442B1469" w14:textId="77777777" w:rsidR="004D2E6E" w:rsidRDefault="004D2E6E" w:rsidP="001442E7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right="626"/>
            </w:pPr>
            <w:r>
              <w:t>Notice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meeting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board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directors where financial results shall be discussed</w:t>
            </w:r>
          </w:p>
          <w:p w14:paraId="43BAE573" w14:textId="77777777" w:rsidR="004D2E6E" w:rsidRDefault="004D2E6E" w:rsidP="001442E7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right="284"/>
            </w:pPr>
            <w:r>
              <w:t>Financial</w:t>
            </w:r>
            <w:r>
              <w:rPr>
                <w:spacing w:val="-6"/>
              </w:rPr>
              <w:t xml:space="preserve"> </w:t>
            </w:r>
            <w:r>
              <w:t>results,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7"/>
              </w:rPr>
              <w:t xml:space="preserve"> </w:t>
            </w:r>
            <w:r>
              <w:t>conclusion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meeting of the board of directors where the financial results were approved</w:t>
            </w:r>
          </w:p>
          <w:p w14:paraId="7401366E" w14:textId="77777777" w:rsidR="004D2E6E" w:rsidRDefault="004D2E6E" w:rsidP="001442E7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right="230"/>
            </w:pPr>
            <w:r>
              <w:t>Complete copy of the annual report including balance</w:t>
            </w:r>
            <w:r>
              <w:rPr>
                <w:spacing w:val="-8"/>
              </w:rPr>
              <w:t xml:space="preserve"> </w:t>
            </w:r>
            <w:r>
              <w:t>sheet,</w:t>
            </w:r>
            <w:r>
              <w:rPr>
                <w:spacing w:val="-6"/>
              </w:rPr>
              <w:t xml:space="preserve"> </w:t>
            </w:r>
            <w:r>
              <w:t>profit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loss</w:t>
            </w:r>
            <w:r>
              <w:rPr>
                <w:spacing w:val="-5"/>
              </w:rPr>
              <w:t xml:space="preserve"> </w:t>
            </w:r>
            <w:r>
              <w:t>account,</w:t>
            </w:r>
            <w:r>
              <w:rPr>
                <w:spacing w:val="-6"/>
              </w:rPr>
              <w:t xml:space="preserve"> </w:t>
            </w:r>
            <w:r>
              <w:t>directors</w:t>
            </w:r>
          </w:p>
          <w:p w14:paraId="6D920901" w14:textId="77777777" w:rsidR="004D2E6E" w:rsidRDefault="004D2E6E" w:rsidP="001442E7">
            <w:pPr>
              <w:pStyle w:val="TableParagraph"/>
              <w:spacing w:line="233" w:lineRule="exact"/>
              <w:ind w:left="828"/>
            </w:pPr>
            <w:r>
              <w:t>report,</w:t>
            </w:r>
            <w:r>
              <w:rPr>
                <w:spacing w:val="-7"/>
              </w:rPr>
              <w:t xml:space="preserve"> </w:t>
            </w:r>
            <w:r>
              <w:t>corporate</w:t>
            </w:r>
            <w:r>
              <w:rPr>
                <w:spacing w:val="-4"/>
              </w:rPr>
              <w:t xml:space="preserve"> </w:t>
            </w:r>
            <w:r>
              <w:t>governance</w:t>
            </w:r>
            <w:r>
              <w:rPr>
                <w:spacing w:val="-4"/>
              </w:rPr>
              <w:t xml:space="preserve"> </w:t>
            </w:r>
            <w:r>
              <w:t>report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etc</w:t>
            </w:r>
          </w:p>
        </w:tc>
        <w:tc>
          <w:tcPr>
            <w:tcW w:w="4104" w:type="dxa"/>
            <w:tcBorders>
              <w:bottom w:val="single" w:sz="4" w:space="0" w:color="000000"/>
            </w:tcBorders>
          </w:tcPr>
          <w:p w14:paraId="14FA4E8D" w14:textId="77777777" w:rsidR="004D2E6E" w:rsidRDefault="00E41FFD" w:rsidP="00082881">
            <w:r>
              <w:t xml:space="preserve">  </w:t>
            </w:r>
          </w:p>
          <w:p w14:paraId="587AEAFE" w14:textId="62240A88" w:rsidR="00E41FFD" w:rsidRPr="00292A1F" w:rsidRDefault="00C40724" w:rsidP="00082881">
            <w:r>
              <w:t xml:space="preserve"> </w:t>
            </w:r>
            <w:hyperlink r:id="rId17" w:history="1">
              <w:r w:rsidR="00D62B34" w:rsidRPr="00B77AB2">
                <w:rPr>
                  <w:rStyle w:val="Hyperlink"/>
                </w:rPr>
                <w:t>https://www.sizemasters.in/board-meetings/</w:t>
              </w:r>
            </w:hyperlink>
          </w:p>
        </w:tc>
      </w:tr>
      <w:tr w:rsidR="004D2E6E" w14:paraId="50A544B7" w14:textId="77777777" w:rsidTr="005A39ED">
        <w:trPr>
          <w:trHeight w:val="507"/>
        </w:trPr>
        <w:tc>
          <w:tcPr>
            <w:tcW w:w="4450" w:type="dxa"/>
          </w:tcPr>
          <w:p w14:paraId="07E5D089" w14:textId="77777777" w:rsidR="004D2E6E" w:rsidRDefault="004D2E6E" w:rsidP="001442E7">
            <w:pPr>
              <w:pStyle w:val="TableParagraph"/>
              <w:spacing w:line="251" w:lineRule="exact"/>
              <w:ind w:left="108"/>
              <w:rPr>
                <w:spacing w:val="-2"/>
              </w:rPr>
            </w:pPr>
            <w:r>
              <w:t>Shareholding</w:t>
            </w:r>
            <w:r>
              <w:rPr>
                <w:spacing w:val="-9"/>
              </w:rPr>
              <w:t xml:space="preserve"> </w:t>
            </w:r>
            <w:r>
              <w:t>Pattern/Unit</w:t>
            </w:r>
            <w:r>
              <w:rPr>
                <w:spacing w:val="-7"/>
              </w:rPr>
              <w:t xml:space="preserve"> </w:t>
            </w:r>
            <w:r>
              <w:t>Holding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Pattern</w:t>
            </w:r>
          </w:p>
          <w:p w14:paraId="74946E6A" w14:textId="77777777" w:rsidR="00CE696B" w:rsidRDefault="00CE696B" w:rsidP="001442E7">
            <w:pPr>
              <w:pStyle w:val="TableParagraph"/>
              <w:spacing w:line="251" w:lineRule="exact"/>
              <w:ind w:left="108"/>
              <w:rPr>
                <w:spacing w:val="-2"/>
              </w:rPr>
            </w:pPr>
          </w:p>
          <w:p w14:paraId="1EF6E1E0" w14:textId="5E1D43C9" w:rsidR="00CE696B" w:rsidRDefault="00CE696B" w:rsidP="001442E7">
            <w:pPr>
              <w:pStyle w:val="TableParagraph"/>
              <w:spacing w:line="251" w:lineRule="exact"/>
              <w:ind w:left="108"/>
            </w:pPr>
          </w:p>
        </w:tc>
        <w:tc>
          <w:tcPr>
            <w:tcW w:w="4104" w:type="dxa"/>
            <w:tcBorders>
              <w:bottom w:val="single" w:sz="4" w:space="0" w:color="auto"/>
            </w:tcBorders>
          </w:tcPr>
          <w:p w14:paraId="004420A7" w14:textId="574F6CC7" w:rsidR="004D2E6E" w:rsidRDefault="005B6F03" w:rsidP="00082881">
            <w:pPr>
              <w:pStyle w:val="TableParagraph"/>
              <w:spacing w:line="254" w:lineRule="exact"/>
              <w:ind w:right="213"/>
            </w:pPr>
            <w:hyperlink r:id="rId18" w:history="1">
              <w:r w:rsidRPr="005B6F03">
                <w:rPr>
                  <w:rStyle w:val="Hyperlink"/>
                </w:rPr>
                <w:t>https://www.sizemasters.in/shareholding-pattern/</w:t>
              </w:r>
            </w:hyperlink>
          </w:p>
        </w:tc>
      </w:tr>
      <w:tr w:rsidR="004D2E6E" w14:paraId="25836FD1" w14:textId="77777777" w:rsidTr="00E41FFD">
        <w:trPr>
          <w:trHeight w:val="762"/>
        </w:trPr>
        <w:tc>
          <w:tcPr>
            <w:tcW w:w="4450" w:type="dxa"/>
          </w:tcPr>
          <w:p w14:paraId="2259392A" w14:textId="77777777" w:rsidR="004D2E6E" w:rsidRDefault="004D2E6E" w:rsidP="001442E7">
            <w:pPr>
              <w:pStyle w:val="TableParagraph"/>
              <w:spacing w:line="251" w:lineRule="exact"/>
              <w:ind w:left="108"/>
            </w:pPr>
            <w:r w:rsidRPr="007E3E06">
              <w:t>New name and the old name of the listed entity for a continuous period of one year, from the date of the last name change (Date of Name Change)</w:t>
            </w:r>
          </w:p>
        </w:tc>
        <w:tc>
          <w:tcPr>
            <w:tcW w:w="4104" w:type="dxa"/>
          </w:tcPr>
          <w:p w14:paraId="7A07A851" w14:textId="27157693" w:rsidR="004D2E6E" w:rsidRDefault="00136F56" w:rsidP="00082881">
            <w:pPr>
              <w:pStyle w:val="TableParagraph"/>
              <w:spacing w:line="251" w:lineRule="exact"/>
            </w:pPr>
            <w:hyperlink r:id="rId19" w:history="1">
              <w:r w:rsidRPr="00D17D79">
                <w:rPr>
                  <w:rStyle w:val="Hyperlink"/>
                </w:rPr>
                <w:t>https://www.sizemasters.in/wp-content/uploads/2026/08/Name-Change_24.11.2022.pdf</w:t>
              </w:r>
            </w:hyperlink>
          </w:p>
          <w:p w14:paraId="53F2D287" w14:textId="1C250F16" w:rsidR="00136F56" w:rsidRDefault="00136F56" w:rsidP="00082881">
            <w:pPr>
              <w:pStyle w:val="TableParagraph"/>
              <w:spacing w:line="251" w:lineRule="exact"/>
            </w:pPr>
          </w:p>
        </w:tc>
      </w:tr>
      <w:tr w:rsidR="004D2E6E" w14:paraId="5B8BD516" w14:textId="77777777" w:rsidTr="00E41FFD">
        <w:trPr>
          <w:trHeight w:val="1013"/>
        </w:trPr>
        <w:tc>
          <w:tcPr>
            <w:tcW w:w="4450" w:type="dxa"/>
          </w:tcPr>
          <w:p w14:paraId="55CE619C" w14:textId="77777777" w:rsidR="004D2E6E" w:rsidRDefault="004D2E6E" w:rsidP="001442E7">
            <w:pPr>
              <w:pStyle w:val="TableParagraph"/>
              <w:ind w:left="108"/>
            </w:pPr>
            <w:r>
              <w:t>Items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sub-regulation</w:t>
            </w:r>
            <w:r>
              <w:rPr>
                <w:spacing w:val="-5"/>
              </w:rPr>
              <w:t xml:space="preserve"> </w:t>
            </w:r>
            <w:r>
              <w:t>(1)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regulation</w:t>
            </w:r>
            <w:r>
              <w:rPr>
                <w:spacing w:val="-4"/>
              </w:rPr>
              <w:t xml:space="preserve"> </w:t>
            </w:r>
            <w:r>
              <w:t>47</w:t>
            </w:r>
            <w:r>
              <w:rPr>
                <w:spacing w:val="-7"/>
              </w:rPr>
              <w:t xml:space="preserve"> </w:t>
            </w:r>
            <w:r>
              <w:t>(The</w:t>
            </w:r>
            <w:r>
              <w:rPr>
                <w:spacing w:val="-6"/>
              </w:rPr>
              <w:t xml:space="preserve"> </w:t>
            </w:r>
            <w:r>
              <w:t>listed entity shall publish the following information in the newspaper) (financial results, notices given to</w:t>
            </w:r>
          </w:p>
          <w:p w14:paraId="698373D6" w14:textId="77777777" w:rsidR="004D2E6E" w:rsidRDefault="004D2E6E" w:rsidP="001442E7">
            <w:pPr>
              <w:pStyle w:val="TableParagraph"/>
              <w:spacing w:line="233" w:lineRule="exact"/>
            </w:pPr>
            <w:r>
              <w:t>shareholders</w:t>
            </w:r>
            <w:r>
              <w:rPr>
                <w:spacing w:val="-4"/>
              </w:rPr>
              <w:t xml:space="preserve"> </w:t>
            </w:r>
            <w:r>
              <w:t>by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advertisement)</w:t>
            </w:r>
          </w:p>
        </w:tc>
        <w:tc>
          <w:tcPr>
            <w:tcW w:w="4104" w:type="dxa"/>
          </w:tcPr>
          <w:p w14:paraId="2BA32803" w14:textId="3B9A183C" w:rsidR="004D2E6E" w:rsidRDefault="00D62B34" w:rsidP="00082881">
            <w:pPr>
              <w:pStyle w:val="TableParagraph"/>
              <w:ind w:left="0"/>
            </w:pPr>
            <w:r>
              <w:t xml:space="preserve"> </w:t>
            </w:r>
            <w:hyperlink r:id="rId20" w:history="1">
              <w:r w:rsidRPr="00B77AB2">
                <w:rPr>
                  <w:rStyle w:val="Hyperlink"/>
                </w:rPr>
                <w:t>https://www.sizemasters.in/newspaper-advertisement/</w:t>
              </w:r>
            </w:hyperlink>
          </w:p>
          <w:p w14:paraId="550F2BB7" w14:textId="77777777" w:rsidR="0020330F" w:rsidRDefault="0020330F" w:rsidP="00082881">
            <w:pPr>
              <w:pStyle w:val="TableParagraph"/>
              <w:ind w:left="0"/>
            </w:pPr>
          </w:p>
          <w:p w14:paraId="72FFD499" w14:textId="06019B24" w:rsidR="00B97B86" w:rsidRDefault="00B97B86" w:rsidP="00082881">
            <w:pPr>
              <w:pStyle w:val="TableParagraph"/>
              <w:ind w:left="0"/>
            </w:pPr>
          </w:p>
        </w:tc>
      </w:tr>
      <w:tr w:rsidR="00876119" w14:paraId="62D61BB1" w14:textId="77777777" w:rsidTr="00AF7A7F">
        <w:trPr>
          <w:trHeight w:val="586"/>
        </w:trPr>
        <w:tc>
          <w:tcPr>
            <w:tcW w:w="4450" w:type="dxa"/>
          </w:tcPr>
          <w:p w14:paraId="04AC2EB0" w14:textId="388E5CE6" w:rsidR="00876119" w:rsidRDefault="0005490F" w:rsidP="00876119">
            <w:pPr>
              <w:pStyle w:val="TableParagraph"/>
              <w:ind w:left="108"/>
            </w:pPr>
            <w:r>
              <w:t>A</w:t>
            </w:r>
            <w:r w:rsidRPr="00B97B86">
              <w:t>udited financial</w:t>
            </w:r>
            <w:r w:rsidR="00876119" w:rsidRPr="00B97B86">
              <w:t xml:space="preserve"> statements of each subsidiary</w:t>
            </w:r>
          </w:p>
        </w:tc>
        <w:tc>
          <w:tcPr>
            <w:tcW w:w="4104" w:type="dxa"/>
          </w:tcPr>
          <w:p w14:paraId="5C87DA7F" w14:textId="38AE3AF8" w:rsidR="00876119" w:rsidRPr="00876119" w:rsidRDefault="00876119" w:rsidP="00876119">
            <w:pPr>
              <w:pStyle w:val="TableParagraph"/>
              <w:ind w:left="0"/>
              <w:rPr>
                <w:b/>
                <w:bCs/>
                <w:i/>
                <w:iCs/>
              </w:rPr>
            </w:pPr>
            <w:r w:rsidRPr="00876119">
              <w:rPr>
                <w:b/>
                <w:bCs/>
                <w:i/>
                <w:iCs/>
              </w:rPr>
              <w:t>Attached in mail</w:t>
            </w:r>
          </w:p>
        </w:tc>
      </w:tr>
      <w:tr w:rsidR="00876119" w14:paraId="26F6A9CA" w14:textId="77777777" w:rsidTr="00AF7A7F">
        <w:trPr>
          <w:trHeight w:val="688"/>
        </w:trPr>
        <w:tc>
          <w:tcPr>
            <w:tcW w:w="4450" w:type="dxa"/>
          </w:tcPr>
          <w:p w14:paraId="56B6AF39" w14:textId="1DBE556D" w:rsidR="00876119" w:rsidRDefault="00876119" w:rsidP="00876119">
            <w:pPr>
              <w:pStyle w:val="TableParagraph"/>
              <w:ind w:left="108"/>
            </w:pPr>
            <w:r>
              <w:t>D</w:t>
            </w:r>
            <w:r w:rsidRPr="00D5002F">
              <w:t>isclosure of the policy for determination of materiality of events or information</w:t>
            </w:r>
          </w:p>
        </w:tc>
        <w:tc>
          <w:tcPr>
            <w:tcW w:w="4104" w:type="dxa"/>
          </w:tcPr>
          <w:p w14:paraId="19488BB3" w14:textId="213446C0" w:rsidR="00876119" w:rsidRDefault="00D62B34" w:rsidP="00876119">
            <w:pPr>
              <w:pStyle w:val="TableParagraph"/>
              <w:ind w:left="0"/>
            </w:pPr>
            <w:r>
              <w:t xml:space="preserve"> </w:t>
            </w:r>
            <w:hyperlink r:id="rId21" w:history="1">
              <w:r w:rsidRPr="00B77AB2">
                <w:rPr>
                  <w:rStyle w:val="Hyperlink"/>
                </w:rPr>
                <w:t>https://www.sizemasters.in/policies/</w:t>
              </w:r>
            </w:hyperlink>
          </w:p>
          <w:p w14:paraId="396D08C8" w14:textId="77777777" w:rsidR="00876119" w:rsidRDefault="00876119" w:rsidP="00876119">
            <w:pPr>
              <w:pStyle w:val="TableParagraph"/>
              <w:ind w:left="0"/>
            </w:pPr>
          </w:p>
        </w:tc>
      </w:tr>
      <w:tr w:rsidR="00876119" w14:paraId="796A7508" w14:textId="77777777" w:rsidTr="00E41FFD">
        <w:trPr>
          <w:trHeight w:val="1013"/>
        </w:trPr>
        <w:tc>
          <w:tcPr>
            <w:tcW w:w="4450" w:type="dxa"/>
          </w:tcPr>
          <w:p w14:paraId="1CE44521" w14:textId="290A2C1D" w:rsidR="00876119" w:rsidRPr="004F75E4" w:rsidRDefault="00876119" w:rsidP="00876119">
            <w:pPr>
              <w:pStyle w:val="TableParagraph"/>
              <w:ind w:left="108"/>
              <w:rPr>
                <w:lang w:val="en-IN"/>
              </w:rPr>
            </w:pPr>
            <w:r>
              <w:rPr>
                <w:lang w:val="en-IN"/>
              </w:rPr>
              <w:t>D</w:t>
            </w:r>
            <w:r w:rsidRPr="004F75E4">
              <w:rPr>
                <w:lang w:val="en-IN"/>
              </w:rPr>
              <w:t xml:space="preserve">isclosure of contact details of key managerial personnel who are authorized for </w:t>
            </w:r>
            <w:r w:rsidR="00C828A6">
              <w:rPr>
                <w:lang w:val="en-IN"/>
              </w:rPr>
              <w:t>the</w:t>
            </w:r>
            <w:r w:rsidR="00C828A6" w:rsidRPr="004F75E4">
              <w:rPr>
                <w:lang w:val="en-IN"/>
              </w:rPr>
              <w:t xml:space="preserve"> purpose </w:t>
            </w:r>
            <w:r w:rsidR="007A798B" w:rsidRPr="004F75E4">
              <w:rPr>
                <w:lang w:val="en-IN"/>
              </w:rPr>
              <w:t xml:space="preserve">of </w:t>
            </w:r>
            <w:r w:rsidR="009C05A9" w:rsidRPr="004F75E4">
              <w:rPr>
                <w:lang w:val="en-IN"/>
              </w:rPr>
              <w:t>determining materiality</w:t>
            </w:r>
            <w:r>
              <w:rPr>
                <w:lang w:val="en-IN"/>
              </w:rPr>
              <w:t xml:space="preserve"> </w:t>
            </w:r>
            <w:r w:rsidRPr="004F75E4">
              <w:rPr>
                <w:lang w:val="en-IN"/>
              </w:rPr>
              <w:t xml:space="preserve">of an event or  information  </w:t>
            </w:r>
            <w:r w:rsidR="00837568" w:rsidRPr="004F75E4">
              <w:rPr>
                <w:lang w:val="en-IN"/>
              </w:rPr>
              <w:t>and for</w:t>
            </w:r>
            <w:r w:rsidRPr="004F75E4">
              <w:rPr>
                <w:lang w:val="en-IN"/>
              </w:rPr>
              <w:t xml:space="preserve">  the </w:t>
            </w:r>
            <w:r w:rsidR="00A06E52" w:rsidRPr="004F75E4">
              <w:rPr>
                <w:lang w:val="en-IN"/>
              </w:rPr>
              <w:t xml:space="preserve">purpose </w:t>
            </w:r>
            <w:r w:rsidR="00675243" w:rsidRPr="004F75E4">
              <w:rPr>
                <w:lang w:val="en-IN"/>
              </w:rPr>
              <w:t>of making</w:t>
            </w:r>
            <w:r w:rsidRPr="004F75E4">
              <w:rPr>
                <w:lang w:val="en-IN"/>
              </w:rPr>
              <w:t xml:space="preserve"> disclosures to</w:t>
            </w:r>
            <w:r w:rsidR="00675243">
              <w:rPr>
                <w:lang w:val="en-IN"/>
              </w:rPr>
              <w:t xml:space="preserve"> </w:t>
            </w:r>
            <w:r w:rsidRPr="004F75E4">
              <w:rPr>
                <w:lang w:val="en-IN"/>
              </w:rPr>
              <w:t>stock exchange(s) as required  under sub</w:t>
            </w:r>
            <w:r>
              <w:rPr>
                <w:lang w:val="en-IN"/>
              </w:rPr>
              <w:t xml:space="preserve"> </w:t>
            </w:r>
            <w:r w:rsidRPr="004F75E4">
              <w:rPr>
                <w:lang w:val="en-IN"/>
              </w:rPr>
              <w:t>-</w:t>
            </w:r>
            <w:r>
              <w:rPr>
                <w:lang w:val="en-IN"/>
              </w:rPr>
              <w:t xml:space="preserve"> </w:t>
            </w:r>
            <w:r w:rsidRPr="004F75E4">
              <w:rPr>
                <w:lang w:val="en-IN"/>
              </w:rPr>
              <w:t>regulation (5) of regulation 30 of these regulations;</w:t>
            </w:r>
          </w:p>
          <w:p w14:paraId="788B37FC" w14:textId="77777777" w:rsidR="00876119" w:rsidRPr="00D5002F" w:rsidRDefault="00876119" w:rsidP="00876119">
            <w:pPr>
              <w:pStyle w:val="TableParagraph"/>
              <w:ind w:left="108"/>
            </w:pPr>
          </w:p>
        </w:tc>
        <w:tc>
          <w:tcPr>
            <w:tcW w:w="4104" w:type="dxa"/>
          </w:tcPr>
          <w:p w14:paraId="0FEFB11E" w14:textId="20E18238" w:rsidR="00876119" w:rsidRDefault="00BE0720" w:rsidP="00876119">
            <w:pPr>
              <w:pStyle w:val="TableParagraph"/>
              <w:ind w:left="0"/>
            </w:pPr>
            <w:hyperlink r:id="rId22" w:history="1">
              <w:r w:rsidRPr="00BE0720">
                <w:rPr>
                  <w:rStyle w:val="Hyperlink"/>
                </w:rPr>
                <w:t>https://www.sizemasters.in/contact-details-for-investors-2/</w:t>
              </w:r>
            </w:hyperlink>
          </w:p>
        </w:tc>
      </w:tr>
      <w:tr w:rsidR="00EC15EF" w14:paraId="00C055C6" w14:textId="77777777" w:rsidTr="000B18FF">
        <w:trPr>
          <w:trHeight w:val="678"/>
        </w:trPr>
        <w:tc>
          <w:tcPr>
            <w:tcW w:w="4450" w:type="dxa"/>
          </w:tcPr>
          <w:p w14:paraId="63B1D8E8" w14:textId="2AA1DD58" w:rsidR="00917C7B" w:rsidRPr="00917C7B" w:rsidRDefault="00917C7B" w:rsidP="00917C7B">
            <w:pPr>
              <w:pStyle w:val="TableParagraph"/>
              <w:ind w:left="108"/>
              <w:rPr>
                <w:lang w:val="en-IN"/>
              </w:rPr>
            </w:pPr>
            <w:r>
              <w:rPr>
                <w:lang w:val="en-IN"/>
              </w:rPr>
              <w:t>D</w:t>
            </w:r>
            <w:r w:rsidRPr="00917C7B">
              <w:rPr>
                <w:lang w:val="en-IN"/>
              </w:rPr>
              <w:t>isclosures under sub</w:t>
            </w:r>
            <w:r>
              <w:rPr>
                <w:lang w:val="en-IN"/>
              </w:rPr>
              <w:t xml:space="preserve"> </w:t>
            </w:r>
            <w:r w:rsidRPr="00917C7B">
              <w:rPr>
                <w:lang w:val="en-IN"/>
              </w:rPr>
              <w:t>-</w:t>
            </w:r>
            <w:r>
              <w:rPr>
                <w:lang w:val="en-IN"/>
              </w:rPr>
              <w:t xml:space="preserve"> </w:t>
            </w:r>
            <w:r w:rsidRPr="00917C7B">
              <w:rPr>
                <w:lang w:val="en-IN"/>
              </w:rPr>
              <w:t>regulation (8)</w:t>
            </w:r>
          </w:p>
          <w:p w14:paraId="3DF46442" w14:textId="01C19B12" w:rsidR="00EC15EF" w:rsidRDefault="00917C7B" w:rsidP="00675243">
            <w:pPr>
              <w:pStyle w:val="TableParagraph"/>
              <w:ind w:left="108"/>
              <w:rPr>
                <w:lang w:val="en-IN"/>
              </w:rPr>
            </w:pPr>
            <w:r w:rsidRPr="00917C7B">
              <w:rPr>
                <w:lang w:val="en-IN"/>
              </w:rPr>
              <w:t>of regulation 30 of these regulations</w:t>
            </w:r>
          </w:p>
        </w:tc>
        <w:tc>
          <w:tcPr>
            <w:tcW w:w="4104" w:type="dxa"/>
          </w:tcPr>
          <w:p w14:paraId="63B70ED1" w14:textId="07CBFBBB" w:rsidR="00EC15EF" w:rsidRDefault="00D62B34" w:rsidP="00876119">
            <w:pPr>
              <w:pStyle w:val="TableParagraph"/>
              <w:ind w:left="0"/>
            </w:pPr>
            <w:r>
              <w:t xml:space="preserve"> </w:t>
            </w:r>
            <w:hyperlink r:id="rId23" w:history="1">
              <w:r w:rsidRPr="00B77AB2">
                <w:rPr>
                  <w:rStyle w:val="Hyperlink"/>
                </w:rPr>
                <w:t>https://www.sizemasters.in/disclosure/</w:t>
              </w:r>
            </w:hyperlink>
          </w:p>
        </w:tc>
      </w:tr>
      <w:tr w:rsidR="00876119" w14:paraId="7E0C5EFE" w14:textId="77777777" w:rsidTr="000B18FF">
        <w:trPr>
          <w:trHeight w:val="830"/>
        </w:trPr>
        <w:tc>
          <w:tcPr>
            <w:tcW w:w="4450" w:type="dxa"/>
          </w:tcPr>
          <w:p w14:paraId="511B5E83" w14:textId="35E32714" w:rsidR="009C05A9" w:rsidRDefault="003D6E45" w:rsidP="00FE1E89">
            <w:pPr>
              <w:pStyle w:val="TableParagraph"/>
              <w:ind w:left="0"/>
            </w:pPr>
            <w:r>
              <w:t>S</w:t>
            </w:r>
            <w:r w:rsidRPr="009C05A9">
              <w:t>tatements of deviation</w:t>
            </w:r>
            <w:r w:rsidR="009C05A9" w:rsidRPr="009C05A9">
              <w:t xml:space="preserve">(s) or variation(s) </w:t>
            </w:r>
            <w:r w:rsidR="00E80900" w:rsidRPr="009C05A9">
              <w:t>as specified</w:t>
            </w:r>
            <w:r w:rsidR="009C05A9" w:rsidRPr="009C05A9">
              <w:t xml:space="preserve"> in regulation 32</w:t>
            </w:r>
          </w:p>
          <w:p w14:paraId="0BD7C11A" w14:textId="77777777" w:rsidR="001B31BA" w:rsidRDefault="001B31BA" w:rsidP="00FE1E89">
            <w:pPr>
              <w:pStyle w:val="TableParagraph"/>
              <w:ind w:left="0"/>
            </w:pPr>
          </w:p>
          <w:p w14:paraId="39750A1E" w14:textId="260754DA" w:rsidR="00876119" w:rsidRPr="004F75E4" w:rsidRDefault="00876119" w:rsidP="00876119">
            <w:pPr>
              <w:pStyle w:val="TableParagraph"/>
              <w:ind w:left="108"/>
              <w:rPr>
                <w:lang w:val="en-IN"/>
              </w:rPr>
            </w:pPr>
          </w:p>
        </w:tc>
        <w:tc>
          <w:tcPr>
            <w:tcW w:w="4104" w:type="dxa"/>
          </w:tcPr>
          <w:p w14:paraId="5A11F5B7" w14:textId="53C69488" w:rsidR="00675243" w:rsidRDefault="00D62B34" w:rsidP="00876119">
            <w:pPr>
              <w:pStyle w:val="TableParagraph"/>
              <w:ind w:left="0"/>
            </w:pPr>
            <w:r>
              <w:t xml:space="preserve"> </w:t>
            </w:r>
            <w:hyperlink r:id="rId24" w:history="1">
              <w:r w:rsidR="000B18FF" w:rsidRPr="00B77AB2">
                <w:rPr>
                  <w:rStyle w:val="Hyperlink"/>
                </w:rPr>
                <w:t>https://www.sizemasters.in/statement-of-deviation-variation/</w:t>
              </w:r>
            </w:hyperlink>
          </w:p>
        </w:tc>
      </w:tr>
      <w:tr w:rsidR="00876119" w14:paraId="4050B308" w14:textId="77777777" w:rsidTr="009A5FBC">
        <w:trPr>
          <w:trHeight w:val="551"/>
        </w:trPr>
        <w:tc>
          <w:tcPr>
            <w:tcW w:w="4450" w:type="dxa"/>
          </w:tcPr>
          <w:p w14:paraId="74872A39" w14:textId="024F090A" w:rsidR="00876119" w:rsidRPr="00593DFB" w:rsidRDefault="009C05A9" w:rsidP="00876119">
            <w:pPr>
              <w:pStyle w:val="TableParagraph"/>
              <w:ind w:left="108"/>
            </w:pPr>
            <w:r>
              <w:t>A</w:t>
            </w:r>
            <w:r w:rsidRPr="000C5FAE">
              <w:t xml:space="preserve">nnual </w:t>
            </w:r>
            <w:r>
              <w:t>R</w:t>
            </w:r>
            <w:r w:rsidRPr="000C5FAE">
              <w:t>eturn</w:t>
            </w:r>
          </w:p>
        </w:tc>
        <w:tc>
          <w:tcPr>
            <w:tcW w:w="4104" w:type="dxa"/>
          </w:tcPr>
          <w:p w14:paraId="006BBD7A" w14:textId="560E91A3" w:rsidR="00876119" w:rsidRDefault="009A5FBC" w:rsidP="00876119">
            <w:pPr>
              <w:pStyle w:val="TableParagraph"/>
              <w:ind w:left="0"/>
            </w:pPr>
            <w:r w:rsidRPr="00876119">
              <w:rPr>
                <w:b/>
                <w:bCs/>
                <w:i/>
                <w:iCs/>
              </w:rPr>
              <w:t>Attached in mail</w:t>
            </w:r>
          </w:p>
        </w:tc>
      </w:tr>
    </w:tbl>
    <w:p w14:paraId="5CF28FB8" w14:textId="77777777" w:rsidR="00EE619A" w:rsidRDefault="00EE619A"/>
    <w:sectPr w:rsidR="00EE619A">
      <w:headerReference w:type="default" r:id="rId2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0A463" w14:textId="77777777" w:rsidR="005E4FCB" w:rsidRDefault="005E4FCB" w:rsidP="008E5EEF">
      <w:r>
        <w:separator/>
      </w:r>
    </w:p>
  </w:endnote>
  <w:endnote w:type="continuationSeparator" w:id="0">
    <w:p w14:paraId="0DB4FF1F" w14:textId="77777777" w:rsidR="005E4FCB" w:rsidRDefault="005E4FCB" w:rsidP="008E5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D0055" w14:textId="77777777" w:rsidR="005E4FCB" w:rsidRDefault="005E4FCB" w:rsidP="008E5EEF">
      <w:r>
        <w:separator/>
      </w:r>
    </w:p>
  </w:footnote>
  <w:footnote w:type="continuationSeparator" w:id="0">
    <w:p w14:paraId="6AA0EAE7" w14:textId="77777777" w:rsidR="005E4FCB" w:rsidRDefault="005E4FCB" w:rsidP="008E5E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C446" w14:textId="44F6FBC2" w:rsidR="008E5EEF" w:rsidRPr="008E5EEF" w:rsidRDefault="008E5EEF" w:rsidP="008E5EEF">
    <w:pPr>
      <w:pStyle w:val="Header"/>
      <w:jc w:val="center"/>
      <w:rPr>
        <w:b/>
        <w:bCs/>
        <w:sz w:val="32"/>
        <w:szCs w:val="32"/>
        <w:u w:val="single"/>
        <w:lang w:val="en-IN"/>
      </w:rPr>
    </w:pPr>
    <w:r w:rsidRPr="008E5EEF">
      <w:rPr>
        <w:b/>
        <w:bCs/>
        <w:sz w:val="32"/>
        <w:szCs w:val="32"/>
        <w:u w:val="single"/>
        <w:lang w:val="en-IN"/>
      </w:rPr>
      <w:t>Regulation 46</w:t>
    </w:r>
  </w:p>
  <w:p w14:paraId="428F3A33" w14:textId="77777777" w:rsidR="008E5EEF" w:rsidRPr="008E5EEF" w:rsidRDefault="008E5EEF">
    <w:pPr>
      <w:pStyle w:val="Header"/>
      <w:rPr>
        <w:lang w:val="en-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1545E"/>
    <w:multiLevelType w:val="hybridMultilevel"/>
    <w:tmpl w:val="BAC4A80A"/>
    <w:lvl w:ilvl="0" w:tplc="1630B5DE">
      <w:start w:val="1"/>
      <w:numFmt w:val="lowerLetter"/>
      <w:lvlText w:val="%1.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57AA45A">
      <w:numFmt w:val="bullet"/>
      <w:lvlText w:val="•"/>
      <w:lvlJc w:val="left"/>
      <w:pPr>
        <w:ind w:left="1260" w:hanging="360"/>
      </w:pPr>
      <w:rPr>
        <w:rFonts w:hint="default"/>
        <w:lang w:val="en-US" w:eastAsia="en-US" w:bidi="ar-SA"/>
      </w:rPr>
    </w:lvl>
    <w:lvl w:ilvl="2" w:tplc="88B873CA">
      <w:numFmt w:val="bullet"/>
      <w:lvlText w:val="•"/>
      <w:lvlJc w:val="left"/>
      <w:pPr>
        <w:ind w:left="1701" w:hanging="360"/>
      </w:pPr>
      <w:rPr>
        <w:rFonts w:hint="default"/>
        <w:lang w:val="en-US" w:eastAsia="en-US" w:bidi="ar-SA"/>
      </w:rPr>
    </w:lvl>
    <w:lvl w:ilvl="3" w:tplc="9B86C942">
      <w:numFmt w:val="bullet"/>
      <w:lvlText w:val="•"/>
      <w:lvlJc w:val="left"/>
      <w:pPr>
        <w:ind w:left="2141" w:hanging="360"/>
      </w:pPr>
      <w:rPr>
        <w:rFonts w:hint="default"/>
        <w:lang w:val="en-US" w:eastAsia="en-US" w:bidi="ar-SA"/>
      </w:rPr>
    </w:lvl>
    <w:lvl w:ilvl="4" w:tplc="75780C84">
      <w:numFmt w:val="bullet"/>
      <w:lvlText w:val="•"/>
      <w:lvlJc w:val="left"/>
      <w:pPr>
        <w:ind w:left="2582" w:hanging="360"/>
      </w:pPr>
      <w:rPr>
        <w:rFonts w:hint="default"/>
        <w:lang w:val="en-US" w:eastAsia="en-US" w:bidi="ar-SA"/>
      </w:rPr>
    </w:lvl>
    <w:lvl w:ilvl="5" w:tplc="A988572A">
      <w:numFmt w:val="bullet"/>
      <w:lvlText w:val="•"/>
      <w:lvlJc w:val="left"/>
      <w:pPr>
        <w:ind w:left="3023" w:hanging="360"/>
      </w:pPr>
      <w:rPr>
        <w:rFonts w:hint="default"/>
        <w:lang w:val="en-US" w:eastAsia="en-US" w:bidi="ar-SA"/>
      </w:rPr>
    </w:lvl>
    <w:lvl w:ilvl="6" w:tplc="7E0622D0">
      <w:numFmt w:val="bullet"/>
      <w:lvlText w:val="•"/>
      <w:lvlJc w:val="left"/>
      <w:pPr>
        <w:ind w:left="3463" w:hanging="360"/>
      </w:pPr>
      <w:rPr>
        <w:rFonts w:hint="default"/>
        <w:lang w:val="en-US" w:eastAsia="en-US" w:bidi="ar-SA"/>
      </w:rPr>
    </w:lvl>
    <w:lvl w:ilvl="7" w:tplc="E188D434">
      <w:numFmt w:val="bullet"/>
      <w:lvlText w:val="•"/>
      <w:lvlJc w:val="left"/>
      <w:pPr>
        <w:ind w:left="3904" w:hanging="360"/>
      </w:pPr>
      <w:rPr>
        <w:rFonts w:hint="default"/>
        <w:lang w:val="en-US" w:eastAsia="en-US" w:bidi="ar-SA"/>
      </w:rPr>
    </w:lvl>
    <w:lvl w:ilvl="8" w:tplc="7F0A19DC">
      <w:numFmt w:val="bullet"/>
      <w:lvlText w:val="•"/>
      <w:lvlJc w:val="left"/>
      <w:pPr>
        <w:ind w:left="4344" w:hanging="360"/>
      </w:pPr>
      <w:rPr>
        <w:rFonts w:hint="default"/>
        <w:lang w:val="en-US" w:eastAsia="en-US" w:bidi="ar-SA"/>
      </w:rPr>
    </w:lvl>
  </w:abstractNum>
  <w:num w:numId="1" w16cid:durableId="292296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78A"/>
    <w:rsid w:val="0002596C"/>
    <w:rsid w:val="0005490F"/>
    <w:rsid w:val="00070458"/>
    <w:rsid w:val="000A665E"/>
    <w:rsid w:val="000B18FF"/>
    <w:rsid w:val="000C5FAE"/>
    <w:rsid w:val="000F653A"/>
    <w:rsid w:val="00136F56"/>
    <w:rsid w:val="001442E7"/>
    <w:rsid w:val="00197B7A"/>
    <w:rsid w:val="001B31BA"/>
    <w:rsid w:val="001C19C2"/>
    <w:rsid w:val="001E5718"/>
    <w:rsid w:val="0020330F"/>
    <w:rsid w:val="00216F6C"/>
    <w:rsid w:val="00281336"/>
    <w:rsid w:val="002A5C25"/>
    <w:rsid w:val="002C4AF4"/>
    <w:rsid w:val="002E5771"/>
    <w:rsid w:val="003A4953"/>
    <w:rsid w:val="003D6E45"/>
    <w:rsid w:val="00412EBA"/>
    <w:rsid w:val="004C3911"/>
    <w:rsid w:val="004D2E6E"/>
    <w:rsid w:val="004F33FF"/>
    <w:rsid w:val="004F75E4"/>
    <w:rsid w:val="00514751"/>
    <w:rsid w:val="00593DFB"/>
    <w:rsid w:val="005A39ED"/>
    <w:rsid w:val="005B6F03"/>
    <w:rsid w:val="005D142C"/>
    <w:rsid w:val="005E4FCB"/>
    <w:rsid w:val="006044CD"/>
    <w:rsid w:val="00634970"/>
    <w:rsid w:val="00675243"/>
    <w:rsid w:val="00690274"/>
    <w:rsid w:val="006A3849"/>
    <w:rsid w:val="006F3225"/>
    <w:rsid w:val="00732ACA"/>
    <w:rsid w:val="007356E4"/>
    <w:rsid w:val="007A798B"/>
    <w:rsid w:val="007D0C71"/>
    <w:rsid w:val="007F378A"/>
    <w:rsid w:val="00837568"/>
    <w:rsid w:val="00876119"/>
    <w:rsid w:val="008813D7"/>
    <w:rsid w:val="008B5F58"/>
    <w:rsid w:val="008E5EEF"/>
    <w:rsid w:val="008E6E17"/>
    <w:rsid w:val="00917C7B"/>
    <w:rsid w:val="0097011B"/>
    <w:rsid w:val="009A5FBC"/>
    <w:rsid w:val="009B25E5"/>
    <w:rsid w:val="009C05A9"/>
    <w:rsid w:val="009D4EB5"/>
    <w:rsid w:val="00A06E52"/>
    <w:rsid w:val="00A140FE"/>
    <w:rsid w:val="00A31849"/>
    <w:rsid w:val="00A50F62"/>
    <w:rsid w:val="00AA1F84"/>
    <w:rsid w:val="00AF7A7F"/>
    <w:rsid w:val="00B62339"/>
    <w:rsid w:val="00B97212"/>
    <w:rsid w:val="00B97B86"/>
    <w:rsid w:val="00BE0720"/>
    <w:rsid w:val="00C1721E"/>
    <w:rsid w:val="00C40724"/>
    <w:rsid w:val="00C7008B"/>
    <w:rsid w:val="00C828A6"/>
    <w:rsid w:val="00C875AD"/>
    <w:rsid w:val="00CB0D2D"/>
    <w:rsid w:val="00CB30EE"/>
    <w:rsid w:val="00CE696B"/>
    <w:rsid w:val="00D5002F"/>
    <w:rsid w:val="00D60EBE"/>
    <w:rsid w:val="00D62B34"/>
    <w:rsid w:val="00D9217A"/>
    <w:rsid w:val="00DE7931"/>
    <w:rsid w:val="00E41FFD"/>
    <w:rsid w:val="00E80900"/>
    <w:rsid w:val="00E84390"/>
    <w:rsid w:val="00EC15EF"/>
    <w:rsid w:val="00EE619A"/>
    <w:rsid w:val="00FE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7C121"/>
  <w15:chartTrackingRefBased/>
  <w15:docId w15:val="{B9D3AA14-441C-477A-A181-E748F743E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E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37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37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37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37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7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7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7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7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7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7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37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37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37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7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7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7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7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7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37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37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37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37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37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37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37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37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7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7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378A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4D2E6E"/>
    <w:pPr>
      <w:ind w:left="107"/>
    </w:pPr>
  </w:style>
  <w:style w:type="character" w:styleId="Hyperlink">
    <w:name w:val="Hyperlink"/>
    <w:basedOn w:val="DefaultParagraphFont"/>
    <w:uiPriority w:val="99"/>
    <w:unhideWhenUsed/>
    <w:rsid w:val="004D2E6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008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E5E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EEF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E5E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EEF"/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izemasters.in/wp-content/uploads/2026/08/CODE-OF-DONDUCT-FOR-BOARD-MEMBERS-AND-SENIOR-MANAGEMENT.pdf" TargetMode="External"/><Relationship Id="rId13" Type="http://schemas.openxmlformats.org/officeDocument/2006/relationships/hyperlink" Target="https://www.sizemasters.in/policies/" TargetMode="External"/><Relationship Id="rId18" Type="http://schemas.openxmlformats.org/officeDocument/2006/relationships/hyperlink" Target="https://www.sizemasters.in/shareholding-pattern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sizemasters.in/policies/" TargetMode="External"/><Relationship Id="rId7" Type="http://schemas.openxmlformats.org/officeDocument/2006/relationships/hyperlink" Target="https://www.sizemasters.in/about-us/" TargetMode="External"/><Relationship Id="rId12" Type="http://schemas.openxmlformats.org/officeDocument/2006/relationships/hyperlink" Target="https://www.sizemasters.in/wp-content/uploads/2026/08/NOMINATION-REMUNERAQTION-POLICY.pdf" TargetMode="External"/><Relationship Id="rId17" Type="http://schemas.openxmlformats.org/officeDocument/2006/relationships/hyperlink" Target="https://www.sizemasters.in/board-meetings/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sizemasters.in/contact-details-for-investors-2/" TargetMode="External"/><Relationship Id="rId20" Type="http://schemas.openxmlformats.org/officeDocument/2006/relationships/hyperlink" Target="https://www.sizemasters.in/newspaper-advertisement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izemasters.in/wp-content/uploads/2026/08/WHISTLE-BLOWER-POLICY.pdf" TargetMode="External"/><Relationship Id="rId24" Type="http://schemas.openxmlformats.org/officeDocument/2006/relationships/hyperlink" Target="https://www.sizemasters.in/statement-of-deviation-variatio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sizemasters.in/contact-details-for-investors-2/" TargetMode="External"/><Relationship Id="rId23" Type="http://schemas.openxmlformats.org/officeDocument/2006/relationships/hyperlink" Target="https://www.sizemasters.in/disclosure/" TargetMode="External"/><Relationship Id="rId10" Type="http://schemas.openxmlformats.org/officeDocument/2006/relationships/hyperlink" Target="https://www.sizemasters.in/wp-content/uploads/2026/08/CODE-OF-DONDUCT-FOR-BOARD-MEMBERS-AND-SENIOR-MANAGEMENT.pdf" TargetMode="External"/><Relationship Id="rId19" Type="http://schemas.openxmlformats.org/officeDocument/2006/relationships/hyperlink" Target="https://www.sizemasters.in/wp-content/uploads/2026/08/Name-Change_24.11.2022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izemasters.in/wp-content/uploads/2026/05/A.-Composition-of-Board-Committee-1.pdf" TargetMode="External"/><Relationship Id="rId14" Type="http://schemas.openxmlformats.org/officeDocument/2006/relationships/hyperlink" Target="https://www.sizemasters.in/policies/" TargetMode="External"/><Relationship Id="rId22" Type="http://schemas.openxmlformats.org/officeDocument/2006/relationships/hyperlink" Target="https://www.sizemasters.in/contact-details-for-investors-2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2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Giriraj Mohta</dc:creator>
  <cp:keywords/>
  <dc:description/>
  <cp:lastModifiedBy>Giriraj Mohta</cp:lastModifiedBy>
  <cp:revision>76</cp:revision>
  <dcterms:created xsi:type="dcterms:W3CDTF">2026-08-24T09:31:00Z</dcterms:created>
  <dcterms:modified xsi:type="dcterms:W3CDTF">2026-09-02T09:28:00Z</dcterms:modified>
</cp:coreProperties>
</file>